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7DC698" w14:textId="0055DF2F" w:rsidR="004C064A" w:rsidRPr="00D51FB6" w:rsidRDefault="004C064A" w:rsidP="00F23D80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D51FB6">
        <w:rPr>
          <w:rFonts w:ascii="TH SarabunIT๙" w:hAnsi="TH SarabunIT๙" w:cs="TH SarabunIT๙"/>
          <w:b/>
          <w:bCs/>
          <w:sz w:val="36"/>
          <w:szCs w:val="36"/>
          <w:cs/>
        </w:rPr>
        <w:t>กลุ่มงานการแพทย์แผนไทยและการแพทย์ทางเลือก</w:t>
      </w:r>
    </w:p>
    <w:p w14:paraId="795FC1EC" w14:textId="77777777" w:rsidR="000C5EF0" w:rsidRPr="00D51FB6" w:rsidRDefault="000C5EF0" w:rsidP="00F23D80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EF41EEE" w14:textId="67C6645D" w:rsidR="00D51FB6" w:rsidRPr="00D51FB6" w:rsidRDefault="00D51FB6" w:rsidP="00D51FB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D51FB6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D51FB6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รายงานผลการเข้าร่วมรับการประเมินตามโครงการ</w:t>
      </w:r>
      <w:r w:rsidRPr="00D51FB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ส่งเสริมการใช้ยาสมุนไพรทดแทนยาแผนตะวันตกในระบบบริการสุขภาพ</w:t>
      </w:r>
      <w:r w:rsidRPr="00D51FB6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D51FB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ปี </w:t>
      </w:r>
      <w:r w:rsidRPr="00D51FB6">
        <w:rPr>
          <w:rFonts w:ascii="TH SarabunIT๙" w:hAnsi="TH SarabunIT๙" w:cs="TH SarabunIT๙"/>
          <w:b/>
          <w:bCs/>
          <w:color w:val="000000"/>
          <w:sz w:val="32"/>
          <w:szCs w:val="32"/>
        </w:rPr>
        <w:t>2568</w:t>
      </w:r>
    </w:p>
    <w:p w14:paraId="40CAC5BB" w14:textId="5FB99CB6" w:rsidR="008839C0" w:rsidRDefault="00D51FB6" w:rsidP="00D51FB6">
      <w:pPr>
        <w:spacing w:after="0" w:line="240" w:lineRule="auto"/>
        <w:jc w:val="thaiDistribute"/>
        <w:rPr>
          <w:rFonts w:ascii="TH SarabunIT๙" w:hAnsi="TH SarabunIT๙" w:cs="TH SarabunIT๙"/>
          <w:spacing w:val="6"/>
          <w:sz w:val="32"/>
          <w:szCs w:val="32"/>
        </w:rPr>
      </w:pPr>
      <w:r w:rsidRPr="00D51FB6">
        <w:rPr>
          <w:rFonts w:ascii="TH SarabunIT๙" w:hAnsi="TH SarabunIT๙" w:cs="TH SarabunIT๙"/>
          <w:color w:val="000000"/>
          <w:sz w:val="32"/>
          <w:szCs w:val="32"/>
          <w:cs/>
        </w:rPr>
        <w:tab/>
        <w:t>ตามที่</w:t>
      </w:r>
      <w:r w:rsidRPr="00D51FB6">
        <w:rPr>
          <w:rFonts w:ascii="TH SarabunIT๙" w:hAnsi="TH SarabunIT๙" w:cs="TH SarabunIT๙"/>
          <w:spacing w:val="6"/>
          <w:sz w:val="32"/>
          <w:szCs w:val="32"/>
          <w:cs/>
        </w:rPr>
        <w:t xml:space="preserve"> กองวิชาการและแผนงาน กรมการแพทย์แผนไทยและการแพทย์ทางเลือก ได้ดำเนินการตามนโยบายส่งเสริมการใช้ยาสมุนไพร เพื่อกระตุ้นและพัฒนาโรงพยาบาลต้นแบบในการขับเคลื่อนการใช้ยาสมุนไพรทดแทนยาแผนตะวันตก โดยกำหนดเกณฑ์การประเมินและเงินรางวัล เป็นแรงจูงใจ ผ่านการจัดสรรจาก สปสช. ประจำปี </w:t>
      </w:r>
      <w:r w:rsidRPr="00D51FB6">
        <w:rPr>
          <w:rFonts w:ascii="TH SarabunIT๙" w:hAnsi="TH SarabunIT๙" w:cs="TH SarabunIT๙"/>
          <w:spacing w:val="6"/>
          <w:sz w:val="32"/>
          <w:szCs w:val="32"/>
        </w:rPr>
        <w:t xml:space="preserve">2568 </w:t>
      </w:r>
    </w:p>
    <w:p w14:paraId="6EBDCC1B" w14:textId="024C076C" w:rsidR="00855A44" w:rsidRDefault="00855A44" w:rsidP="00D51FB6">
      <w:pPr>
        <w:spacing w:after="0" w:line="240" w:lineRule="auto"/>
        <w:jc w:val="thaiDistribute"/>
        <w:rPr>
          <w:rFonts w:ascii="TH SarabunIT๙" w:hAnsi="TH SarabunIT๙" w:cs="TH SarabunIT๙"/>
          <w:spacing w:val="6"/>
          <w:sz w:val="32"/>
          <w:szCs w:val="32"/>
        </w:rPr>
      </w:pPr>
    </w:p>
    <w:p w14:paraId="39C56505" w14:textId="46D687B9" w:rsidR="00855A44" w:rsidRDefault="008F5246" w:rsidP="00D51FB6">
      <w:pPr>
        <w:spacing w:after="0" w:line="240" w:lineRule="auto"/>
        <w:jc w:val="thaiDistribute"/>
        <w:rPr>
          <w:rFonts w:ascii="TH SarabunIT๙" w:hAnsi="TH SarabunIT๙" w:cs="TH SarabunIT๙"/>
          <w:spacing w:val="6"/>
          <w:sz w:val="32"/>
          <w:szCs w:val="32"/>
        </w:rPr>
      </w:pPr>
      <w:r w:rsidRPr="008F5246">
        <w:rPr>
          <w:rFonts w:ascii="TH SarabunIT๙" w:hAnsi="TH SarabunIT๙" w:cs="TH SarabunIT๙"/>
          <w:spacing w:val="6"/>
          <w:sz w:val="32"/>
          <w:szCs w:val="32"/>
        </w:rPr>
        <w:drawing>
          <wp:inline distT="0" distB="0" distL="0" distR="0" wp14:anchorId="2F219AFA" wp14:editId="290399E3">
            <wp:extent cx="5940425" cy="3025140"/>
            <wp:effectExtent l="0" t="0" r="3175" b="3810"/>
            <wp:docPr id="8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120BF429-461E-C678-421F-6A9DE9B47D0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id="{120BF429-461E-C678-421F-6A9DE9B47D0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19" b="6373"/>
                    <a:stretch/>
                  </pic:blipFill>
                  <pic:spPr bwMode="auto">
                    <a:xfrm>
                      <a:off x="0" y="0"/>
                      <a:ext cx="5940425" cy="3025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CFDAE3" w14:textId="77777777" w:rsidR="00855A44" w:rsidRDefault="00855A44" w:rsidP="00D51FB6">
      <w:pPr>
        <w:spacing w:after="0" w:line="240" w:lineRule="auto"/>
        <w:jc w:val="thaiDistribute"/>
        <w:rPr>
          <w:rFonts w:ascii="TH SarabunIT๙" w:hAnsi="TH SarabunIT๙" w:cs="TH SarabunIT๙" w:hint="cs"/>
          <w:spacing w:val="6"/>
          <w:sz w:val="32"/>
          <w:szCs w:val="32"/>
          <w:cs/>
        </w:rPr>
      </w:pPr>
    </w:p>
    <w:p w14:paraId="665363B4" w14:textId="2FBF7A0A" w:rsidR="00D51FB6" w:rsidRPr="00D51FB6" w:rsidRDefault="008839C0" w:rsidP="00D51FB6">
      <w:pPr>
        <w:spacing w:after="0" w:line="240" w:lineRule="auto"/>
        <w:jc w:val="thaiDistribute"/>
        <w:rPr>
          <w:rFonts w:ascii="TH SarabunIT๙" w:hAnsi="TH SarabunIT๙" w:cs="TH SarabunIT๙"/>
          <w:spacing w:val="2"/>
          <w:sz w:val="32"/>
          <w:szCs w:val="32"/>
        </w:rPr>
      </w:pPr>
      <w:r>
        <w:rPr>
          <w:rFonts w:ascii="TH SarabunIT๙" w:hAnsi="TH SarabunIT๙" w:cs="TH SarabunIT๙"/>
          <w:spacing w:val="6"/>
          <w:sz w:val="32"/>
          <w:szCs w:val="32"/>
        </w:rPr>
        <w:tab/>
      </w:r>
      <w:r w:rsidR="00D51FB6" w:rsidRPr="00D51FB6">
        <w:rPr>
          <w:rFonts w:ascii="TH SarabunIT๙" w:hAnsi="TH SarabunIT๙" w:cs="TH SarabunIT๙"/>
          <w:spacing w:val="2"/>
          <w:sz w:val="32"/>
          <w:szCs w:val="32"/>
          <w:cs/>
        </w:rPr>
        <w:t>หน่วยบริการที่มีผลงานโดดเด่น ผ่านตาม</w:t>
      </w:r>
      <w:r w:rsidR="00D51FB6" w:rsidRPr="00D51FB6">
        <w:rPr>
          <w:rFonts w:ascii="TH SarabunIT๙" w:hAnsi="TH SarabunIT๙" w:cs="TH SarabunIT๙"/>
          <w:spacing w:val="6"/>
          <w:sz w:val="32"/>
          <w:szCs w:val="32"/>
          <w:cs/>
        </w:rPr>
        <w:t>เกณฑ์การประเมิน</w:t>
      </w:r>
      <w:r w:rsidR="00D51FB6" w:rsidRPr="00D51FB6">
        <w:rPr>
          <w:rFonts w:ascii="TH SarabunIT๙" w:hAnsi="TH SarabunIT๙" w:cs="TH SarabunIT๙"/>
          <w:spacing w:val="2"/>
          <w:sz w:val="32"/>
          <w:szCs w:val="32"/>
          <w:cs/>
        </w:rPr>
        <w:t xml:space="preserve"> และได้รับรางวัลของจังหวัดศรีสะเกษ มีดังนี้</w:t>
      </w:r>
    </w:p>
    <w:p w14:paraId="2824E907" w14:textId="6F910EE6" w:rsidR="00D51FB6" w:rsidRPr="00D51FB6" w:rsidRDefault="00D51FB6" w:rsidP="00D51FB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D51FB6">
        <w:rPr>
          <w:rFonts w:ascii="TH SarabunIT๙" w:hAnsi="TH SarabunIT๙" w:cs="TH SarabunIT๙"/>
          <w:b/>
          <w:bCs/>
          <w:spacing w:val="2"/>
          <w:sz w:val="32"/>
          <w:szCs w:val="32"/>
          <w:cs/>
        </w:rPr>
        <w:tab/>
        <w:t xml:space="preserve">ประเภทที่ ๑  </w:t>
      </w:r>
      <w:r w:rsidRPr="00D51FB6">
        <w:rPr>
          <w:rFonts w:ascii="TH SarabunIT๙" w:hAnsi="TH SarabunIT๙" w:cs="TH SarabunIT๙"/>
          <w:b/>
          <w:bCs/>
          <w:sz w:val="32"/>
          <w:szCs w:val="32"/>
          <w:cs/>
        </w:rPr>
        <w:t>รางวัล</w:t>
      </w:r>
      <w:r w:rsidRPr="00D51FB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เข้าร่วมประเมินผลการส่งเสริมการใช้ยาสมุนไพรทดแทนยาแผนตะวันตก </w:t>
      </w:r>
    </w:p>
    <w:p w14:paraId="2B0C75F4" w14:textId="77777777" w:rsidR="00D51FB6" w:rsidRPr="00D51FB6" w:rsidRDefault="00D51FB6" w:rsidP="00D51FB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pacing w:val="2"/>
          <w:sz w:val="32"/>
          <w:szCs w:val="32"/>
        </w:rPr>
      </w:pPr>
      <w:r w:rsidRPr="00D51FB6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D51FB6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D51FB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ผ่านเกณฑ์  ครบ  </w:t>
      </w:r>
      <w:r w:rsidRPr="00D51FB6">
        <w:rPr>
          <w:rFonts w:ascii="TH SarabunIT๙" w:hAnsi="TH SarabunIT๙" w:cs="TH SarabunIT๙"/>
          <w:b/>
          <w:bCs/>
          <w:color w:val="000000"/>
          <w:sz w:val="32"/>
          <w:szCs w:val="32"/>
        </w:rPr>
        <w:t>5</w:t>
      </w:r>
      <w:r w:rsidRPr="00D51FB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รายการ</w:t>
      </w:r>
      <w:r w:rsidRPr="00D51FB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ได้รับเงินรางวัล  </w:t>
      </w:r>
      <w:r w:rsidRPr="00D51FB6">
        <w:rPr>
          <w:rFonts w:ascii="TH SarabunIT๙" w:hAnsi="TH SarabunIT๙" w:cs="TH SarabunIT๙"/>
          <w:color w:val="000000"/>
          <w:sz w:val="32"/>
          <w:szCs w:val="32"/>
        </w:rPr>
        <w:t xml:space="preserve">200,000 </w:t>
      </w:r>
      <w:r w:rsidRPr="00D51FB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บาท  จำนวน  ๔ แห่ง </w:t>
      </w:r>
    </w:p>
    <w:p w14:paraId="1815E543" w14:textId="77777777" w:rsidR="00D51FB6" w:rsidRPr="00D51FB6" w:rsidRDefault="00D51FB6" w:rsidP="00D51FB6">
      <w:pPr>
        <w:pStyle w:val="a8"/>
        <w:widowControl w:val="0"/>
        <w:numPr>
          <w:ilvl w:val="0"/>
          <w:numId w:val="11"/>
        </w:numPr>
        <w:spacing w:after="0" w:line="240" w:lineRule="auto"/>
        <w:ind w:firstLine="43"/>
        <w:rPr>
          <w:rFonts w:ascii="TH SarabunIT๙" w:hAnsi="TH SarabunIT๙" w:cs="TH SarabunIT๙"/>
          <w:spacing w:val="2"/>
          <w:sz w:val="32"/>
          <w:szCs w:val="32"/>
        </w:rPr>
      </w:pPr>
      <w:r w:rsidRPr="00D51FB6">
        <w:rPr>
          <w:rFonts w:ascii="TH SarabunIT๙" w:hAnsi="TH SarabunIT๙" w:cs="TH SarabunIT๙"/>
          <w:spacing w:val="2"/>
          <w:sz w:val="32"/>
          <w:szCs w:val="32"/>
          <w:cs/>
        </w:rPr>
        <w:t>โรงพยาบาลห้วยทับทัน</w:t>
      </w:r>
    </w:p>
    <w:p w14:paraId="1B090A18" w14:textId="77777777" w:rsidR="00D51FB6" w:rsidRPr="00D51FB6" w:rsidRDefault="00D51FB6" w:rsidP="00D51FB6">
      <w:pPr>
        <w:pStyle w:val="a8"/>
        <w:widowControl w:val="0"/>
        <w:numPr>
          <w:ilvl w:val="0"/>
          <w:numId w:val="11"/>
        </w:numPr>
        <w:spacing w:after="0" w:line="240" w:lineRule="auto"/>
        <w:ind w:firstLine="43"/>
        <w:rPr>
          <w:rFonts w:ascii="TH SarabunIT๙" w:hAnsi="TH SarabunIT๙" w:cs="TH SarabunIT๙"/>
          <w:spacing w:val="2"/>
          <w:sz w:val="32"/>
          <w:szCs w:val="32"/>
        </w:rPr>
      </w:pPr>
      <w:r w:rsidRPr="00D51FB6">
        <w:rPr>
          <w:rFonts w:ascii="TH SarabunIT๙" w:hAnsi="TH SarabunIT๙" w:cs="TH SarabunIT๙"/>
          <w:spacing w:val="2"/>
          <w:sz w:val="32"/>
          <w:szCs w:val="32"/>
          <w:cs/>
        </w:rPr>
        <w:t>โรงพยาบาลกันทรารมย์</w:t>
      </w:r>
    </w:p>
    <w:p w14:paraId="44D4EA86" w14:textId="77777777" w:rsidR="00D51FB6" w:rsidRPr="00D51FB6" w:rsidRDefault="00D51FB6" w:rsidP="00D51FB6">
      <w:pPr>
        <w:pStyle w:val="a8"/>
        <w:widowControl w:val="0"/>
        <w:numPr>
          <w:ilvl w:val="0"/>
          <w:numId w:val="11"/>
        </w:numPr>
        <w:spacing w:after="0" w:line="240" w:lineRule="auto"/>
        <w:ind w:firstLine="43"/>
        <w:rPr>
          <w:rFonts w:ascii="TH SarabunIT๙" w:hAnsi="TH SarabunIT๙" w:cs="TH SarabunIT๙"/>
          <w:spacing w:val="2"/>
          <w:sz w:val="32"/>
          <w:szCs w:val="32"/>
        </w:rPr>
      </w:pPr>
      <w:r w:rsidRPr="00D51FB6">
        <w:rPr>
          <w:rFonts w:ascii="TH SarabunIT๙" w:hAnsi="TH SarabunIT๙" w:cs="TH SarabunIT๙"/>
          <w:spacing w:val="2"/>
          <w:sz w:val="32"/>
          <w:szCs w:val="32"/>
          <w:cs/>
        </w:rPr>
        <w:t>โรงพยาบาลน้ำเกลี้ยง</w:t>
      </w:r>
    </w:p>
    <w:p w14:paraId="3735EC2C" w14:textId="77777777" w:rsidR="00D51FB6" w:rsidRPr="00D51FB6" w:rsidRDefault="00D51FB6" w:rsidP="00D51FB6">
      <w:pPr>
        <w:pStyle w:val="a8"/>
        <w:widowControl w:val="0"/>
        <w:numPr>
          <w:ilvl w:val="0"/>
          <w:numId w:val="11"/>
        </w:numPr>
        <w:spacing w:after="0" w:line="240" w:lineRule="auto"/>
        <w:ind w:firstLine="43"/>
        <w:rPr>
          <w:rFonts w:ascii="TH SarabunIT๙" w:hAnsi="TH SarabunIT๙" w:cs="TH SarabunIT๙"/>
          <w:spacing w:val="2"/>
          <w:sz w:val="32"/>
          <w:szCs w:val="32"/>
        </w:rPr>
      </w:pPr>
      <w:r w:rsidRPr="00D51FB6">
        <w:rPr>
          <w:rFonts w:ascii="TH SarabunIT๙" w:hAnsi="TH SarabunIT๙" w:cs="TH SarabunIT๙"/>
          <w:spacing w:val="2"/>
          <w:sz w:val="32"/>
          <w:szCs w:val="32"/>
          <w:cs/>
        </w:rPr>
        <w:t>โรงพยาบาลศิลาลาด</w:t>
      </w:r>
    </w:p>
    <w:p w14:paraId="2AB2377E" w14:textId="77777777" w:rsidR="00D51FB6" w:rsidRPr="00D51FB6" w:rsidRDefault="00D51FB6" w:rsidP="00D51FB6">
      <w:pPr>
        <w:pStyle w:val="a8"/>
        <w:widowControl w:val="0"/>
        <w:spacing w:after="0" w:line="240" w:lineRule="auto"/>
        <w:ind w:left="1800" w:hanging="382"/>
        <w:rPr>
          <w:rFonts w:ascii="TH SarabunIT๙" w:hAnsi="TH SarabunIT๙" w:cs="TH SarabunIT๙"/>
          <w:spacing w:val="2"/>
          <w:sz w:val="32"/>
          <w:szCs w:val="32"/>
        </w:rPr>
      </w:pPr>
      <w:r w:rsidRPr="00D51FB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ผ่านเกณฑ์  </w:t>
      </w:r>
      <w:r w:rsidRPr="00D51FB6">
        <w:rPr>
          <w:rFonts w:ascii="TH SarabunIT๙" w:hAnsi="TH SarabunIT๙" w:cs="TH SarabunIT๙"/>
          <w:b/>
          <w:bCs/>
          <w:color w:val="000000"/>
          <w:sz w:val="32"/>
          <w:szCs w:val="32"/>
        </w:rPr>
        <w:t>4</w:t>
      </w:r>
      <w:r w:rsidRPr="00D51FB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รายการ</w:t>
      </w:r>
      <w:r w:rsidRPr="00D51FB6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ได้รับเงินรางวัล  </w:t>
      </w:r>
      <w:r w:rsidRPr="00D51FB6">
        <w:rPr>
          <w:rFonts w:ascii="TH SarabunIT๙" w:hAnsi="TH SarabunIT๙" w:cs="TH SarabunIT๙"/>
          <w:color w:val="000000"/>
          <w:sz w:val="32"/>
          <w:szCs w:val="32"/>
        </w:rPr>
        <w:t xml:space="preserve">100,000 </w:t>
      </w:r>
      <w:r w:rsidRPr="00D51FB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บาท   จำนวน  </w:t>
      </w:r>
      <w:r w:rsidRPr="00D51FB6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D51FB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แห่ง </w:t>
      </w:r>
    </w:p>
    <w:p w14:paraId="120798A5" w14:textId="77777777" w:rsidR="00D51FB6" w:rsidRPr="00D51FB6" w:rsidRDefault="00D51FB6" w:rsidP="00D51FB6">
      <w:pPr>
        <w:pStyle w:val="a8"/>
        <w:widowControl w:val="0"/>
        <w:numPr>
          <w:ilvl w:val="0"/>
          <w:numId w:val="12"/>
        </w:numPr>
        <w:spacing w:after="0" w:line="240" w:lineRule="auto"/>
        <w:ind w:firstLine="43"/>
        <w:rPr>
          <w:rFonts w:ascii="TH SarabunIT๙" w:hAnsi="TH SarabunIT๙" w:cs="TH SarabunIT๙"/>
          <w:spacing w:val="2"/>
          <w:sz w:val="32"/>
          <w:szCs w:val="32"/>
        </w:rPr>
      </w:pPr>
      <w:r w:rsidRPr="00D51FB6">
        <w:rPr>
          <w:rFonts w:ascii="TH SarabunIT๙" w:hAnsi="TH SarabunIT๙" w:cs="TH SarabunIT๙"/>
          <w:spacing w:val="2"/>
          <w:sz w:val="32"/>
          <w:szCs w:val="32"/>
          <w:cs/>
        </w:rPr>
        <w:t>โรงพยาบาลพยุห์</w:t>
      </w:r>
    </w:p>
    <w:p w14:paraId="4877AA70" w14:textId="77777777" w:rsidR="00D51FB6" w:rsidRPr="00D51FB6" w:rsidRDefault="00D51FB6" w:rsidP="00D51FB6">
      <w:pPr>
        <w:pStyle w:val="a8"/>
        <w:widowControl w:val="0"/>
        <w:numPr>
          <w:ilvl w:val="0"/>
          <w:numId w:val="12"/>
        </w:numPr>
        <w:spacing w:after="0" w:line="240" w:lineRule="auto"/>
        <w:ind w:firstLine="43"/>
        <w:rPr>
          <w:rFonts w:ascii="TH SarabunIT๙" w:hAnsi="TH SarabunIT๙" w:cs="TH SarabunIT๙"/>
          <w:spacing w:val="2"/>
          <w:sz w:val="32"/>
          <w:szCs w:val="32"/>
        </w:rPr>
      </w:pPr>
      <w:r w:rsidRPr="00D51FB6">
        <w:rPr>
          <w:rFonts w:ascii="TH SarabunIT๙" w:hAnsi="TH SarabunIT๙" w:cs="TH SarabunIT๙"/>
          <w:spacing w:val="2"/>
          <w:sz w:val="32"/>
          <w:szCs w:val="32"/>
          <w:cs/>
        </w:rPr>
        <w:t>โรงพยาบาลโพธิ์ศรีสุวรรณ</w:t>
      </w:r>
    </w:p>
    <w:p w14:paraId="31D262E1" w14:textId="77777777" w:rsidR="00D51FB6" w:rsidRPr="00D51FB6" w:rsidRDefault="00D51FB6" w:rsidP="00D51FB6">
      <w:pPr>
        <w:pStyle w:val="a8"/>
        <w:widowControl w:val="0"/>
        <w:spacing w:after="0" w:line="240" w:lineRule="auto"/>
        <w:ind w:left="1800" w:hanging="382"/>
        <w:rPr>
          <w:rFonts w:ascii="TH SarabunIT๙" w:hAnsi="TH SarabunIT๙" w:cs="TH SarabunIT๙"/>
          <w:spacing w:val="2"/>
          <w:sz w:val="32"/>
          <w:szCs w:val="32"/>
        </w:rPr>
      </w:pPr>
      <w:r w:rsidRPr="00D51FB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ผ่านเกณฑ์  </w:t>
      </w:r>
      <w:r w:rsidRPr="00D51FB6">
        <w:rPr>
          <w:rFonts w:ascii="TH SarabunIT๙" w:hAnsi="TH SarabunIT๙" w:cs="TH SarabunIT๙"/>
          <w:b/>
          <w:bCs/>
          <w:color w:val="000000"/>
          <w:sz w:val="32"/>
          <w:szCs w:val="32"/>
        </w:rPr>
        <w:t>3</w:t>
      </w:r>
      <w:r w:rsidRPr="00D51FB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รายการ</w:t>
      </w:r>
      <w:r w:rsidRPr="00D51FB6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ได้รับเงินรางวัล  </w:t>
      </w:r>
      <w:r w:rsidRPr="00D51FB6">
        <w:rPr>
          <w:rFonts w:ascii="TH SarabunIT๙" w:hAnsi="TH SarabunIT๙" w:cs="TH SarabunIT๙"/>
          <w:color w:val="000000"/>
          <w:sz w:val="32"/>
          <w:szCs w:val="32"/>
        </w:rPr>
        <w:t xml:space="preserve">50,000 </w:t>
      </w:r>
      <w:r w:rsidRPr="00D51FB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บาท  จำนวน  ๔ แห่ง </w:t>
      </w:r>
    </w:p>
    <w:p w14:paraId="6F28238F" w14:textId="77777777" w:rsidR="00D51FB6" w:rsidRPr="00D51FB6" w:rsidRDefault="00D51FB6" w:rsidP="00D51FB6">
      <w:pPr>
        <w:pStyle w:val="a8"/>
        <w:widowControl w:val="0"/>
        <w:numPr>
          <w:ilvl w:val="0"/>
          <w:numId w:val="13"/>
        </w:numPr>
        <w:spacing w:after="0" w:line="240" w:lineRule="auto"/>
        <w:ind w:firstLine="43"/>
        <w:rPr>
          <w:rFonts w:ascii="TH SarabunIT๙" w:hAnsi="TH SarabunIT๙" w:cs="TH SarabunIT๙"/>
          <w:spacing w:val="2"/>
          <w:sz w:val="32"/>
          <w:szCs w:val="32"/>
        </w:rPr>
      </w:pPr>
      <w:r w:rsidRPr="00D51FB6">
        <w:rPr>
          <w:rFonts w:ascii="TH SarabunIT๙" w:hAnsi="TH SarabunIT๙" w:cs="TH SarabunIT๙"/>
          <w:spacing w:val="2"/>
          <w:sz w:val="32"/>
          <w:szCs w:val="32"/>
          <w:cs/>
        </w:rPr>
        <w:t>โรงพยาบาลขุขันธ์</w:t>
      </w:r>
    </w:p>
    <w:p w14:paraId="71E90C46" w14:textId="77777777" w:rsidR="00D51FB6" w:rsidRPr="00D51FB6" w:rsidRDefault="00D51FB6" w:rsidP="00D51FB6">
      <w:pPr>
        <w:pStyle w:val="a8"/>
        <w:widowControl w:val="0"/>
        <w:numPr>
          <w:ilvl w:val="0"/>
          <w:numId w:val="13"/>
        </w:numPr>
        <w:spacing w:after="0" w:line="240" w:lineRule="auto"/>
        <w:ind w:firstLine="43"/>
        <w:rPr>
          <w:rFonts w:ascii="TH SarabunIT๙" w:hAnsi="TH SarabunIT๙" w:cs="TH SarabunIT๙"/>
          <w:spacing w:val="2"/>
          <w:sz w:val="32"/>
          <w:szCs w:val="32"/>
        </w:rPr>
      </w:pPr>
      <w:r w:rsidRPr="00D51FB6">
        <w:rPr>
          <w:rFonts w:ascii="TH SarabunIT๙" w:hAnsi="TH SarabunIT๙" w:cs="TH SarabunIT๙"/>
          <w:spacing w:val="2"/>
          <w:sz w:val="32"/>
          <w:szCs w:val="32"/>
          <w:cs/>
        </w:rPr>
        <w:t>โรงพยาบาลบึงบูรพ์</w:t>
      </w:r>
    </w:p>
    <w:p w14:paraId="1488C5DB" w14:textId="77777777" w:rsidR="00D51FB6" w:rsidRPr="00D51FB6" w:rsidRDefault="00D51FB6" w:rsidP="00D51FB6">
      <w:pPr>
        <w:pStyle w:val="a8"/>
        <w:widowControl w:val="0"/>
        <w:numPr>
          <w:ilvl w:val="0"/>
          <w:numId w:val="13"/>
        </w:numPr>
        <w:spacing w:after="0" w:line="240" w:lineRule="auto"/>
        <w:ind w:firstLine="43"/>
        <w:rPr>
          <w:rFonts w:ascii="TH SarabunIT๙" w:hAnsi="TH SarabunIT๙" w:cs="TH SarabunIT๙"/>
          <w:spacing w:val="2"/>
          <w:sz w:val="32"/>
          <w:szCs w:val="32"/>
        </w:rPr>
      </w:pPr>
      <w:r w:rsidRPr="00D51FB6">
        <w:rPr>
          <w:rFonts w:ascii="TH SarabunIT๙" w:hAnsi="TH SarabunIT๙" w:cs="TH SarabunIT๙"/>
          <w:spacing w:val="2"/>
          <w:sz w:val="32"/>
          <w:szCs w:val="32"/>
          <w:cs/>
        </w:rPr>
        <w:t>โรงพยาบาลศรีรัตนะ</w:t>
      </w:r>
    </w:p>
    <w:p w14:paraId="5E1B0FBD" w14:textId="77777777" w:rsidR="00D51FB6" w:rsidRPr="00D51FB6" w:rsidRDefault="00D51FB6" w:rsidP="00D51FB6">
      <w:pPr>
        <w:pStyle w:val="a8"/>
        <w:widowControl w:val="0"/>
        <w:numPr>
          <w:ilvl w:val="0"/>
          <w:numId w:val="13"/>
        </w:numPr>
        <w:spacing w:after="0" w:line="240" w:lineRule="auto"/>
        <w:ind w:firstLine="43"/>
        <w:rPr>
          <w:rFonts w:ascii="TH SarabunIT๙" w:hAnsi="TH SarabunIT๙" w:cs="TH SarabunIT๙"/>
          <w:spacing w:val="2"/>
          <w:sz w:val="32"/>
          <w:szCs w:val="32"/>
        </w:rPr>
      </w:pPr>
      <w:r w:rsidRPr="00D51FB6">
        <w:rPr>
          <w:rFonts w:ascii="TH SarabunIT๙" w:hAnsi="TH SarabunIT๙" w:cs="TH SarabunIT๙"/>
          <w:spacing w:val="2"/>
          <w:sz w:val="32"/>
          <w:szCs w:val="32"/>
          <w:cs/>
        </w:rPr>
        <w:t xml:space="preserve">โรงพยาบาลเบญจลักษ์เฉลิมพระเกียรติ </w:t>
      </w:r>
      <w:r w:rsidRPr="00D51FB6">
        <w:rPr>
          <w:rFonts w:ascii="TH SarabunIT๙" w:hAnsi="TH SarabunIT๙" w:cs="TH SarabunIT๙"/>
          <w:spacing w:val="2"/>
          <w:sz w:val="32"/>
          <w:szCs w:val="32"/>
        </w:rPr>
        <w:t>80</w:t>
      </w:r>
      <w:r w:rsidRPr="00D51FB6">
        <w:rPr>
          <w:rFonts w:ascii="TH SarabunIT๙" w:hAnsi="TH SarabunIT๙" w:cs="TH SarabunIT๙"/>
          <w:spacing w:val="2"/>
          <w:sz w:val="32"/>
          <w:szCs w:val="32"/>
          <w:cs/>
        </w:rPr>
        <w:t xml:space="preserve"> พรรษา</w:t>
      </w:r>
    </w:p>
    <w:p w14:paraId="4F37B3CE" w14:textId="77777777" w:rsidR="00D51FB6" w:rsidRPr="00D51FB6" w:rsidRDefault="00D51FB6" w:rsidP="00D51FB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pacing w:val="2"/>
          <w:sz w:val="32"/>
          <w:szCs w:val="32"/>
        </w:rPr>
      </w:pPr>
    </w:p>
    <w:p w14:paraId="26F9C020" w14:textId="77777777" w:rsidR="00D51FB6" w:rsidRPr="00D51FB6" w:rsidRDefault="00D51FB6" w:rsidP="00D51FB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pacing w:val="2"/>
          <w:sz w:val="32"/>
          <w:szCs w:val="32"/>
        </w:rPr>
      </w:pPr>
      <w:r w:rsidRPr="00D51FB6">
        <w:rPr>
          <w:rFonts w:ascii="TH SarabunIT๙" w:hAnsi="TH SarabunIT๙" w:cs="TH SarabunIT๙"/>
          <w:b/>
          <w:bCs/>
          <w:spacing w:val="2"/>
          <w:sz w:val="32"/>
          <w:szCs w:val="32"/>
          <w:cs/>
        </w:rPr>
        <w:tab/>
        <w:t xml:space="preserve">ประเภทที่ ๒ </w:t>
      </w:r>
      <w:r w:rsidRPr="00D51FB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รางวัลส่งเสริมการใช้ยาสมุนไพรในระบบบริการสุขภาพ</w:t>
      </w:r>
      <w:r w:rsidRPr="00D51FB6">
        <w:rPr>
          <w:rFonts w:ascii="TH SarabunIT๙" w:hAnsi="TH SarabunIT๙" w:cs="TH SarabunIT๙"/>
          <w:b/>
          <w:bCs/>
          <w:spacing w:val="2"/>
          <w:sz w:val="32"/>
          <w:szCs w:val="32"/>
          <w:cs/>
        </w:rPr>
        <w:t>ดีเด่น   จำนวน ๑ รางวัล</w:t>
      </w:r>
      <w:r w:rsidRPr="00D51FB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564C60BE" w14:textId="77777777" w:rsidR="00D51FB6" w:rsidRPr="00D51FB6" w:rsidRDefault="00D51FB6" w:rsidP="00D51FB6">
      <w:pPr>
        <w:pStyle w:val="a8"/>
        <w:widowControl w:val="0"/>
        <w:numPr>
          <w:ilvl w:val="0"/>
          <w:numId w:val="14"/>
        </w:numPr>
        <w:spacing w:after="0" w:line="240" w:lineRule="auto"/>
        <w:ind w:firstLine="43"/>
        <w:rPr>
          <w:rFonts w:ascii="TH SarabunIT๙" w:hAnsi="TH SarabunIT๙" w:cs="TH SarabunIT๙"/>
          <w:spacing w:val="2"/>
          <w:sz w:val="32"/>
          <w:szCs w:val="32"/>
        </w:rPr>
      </w:pPr>
      <w:r w:rsidRPr="00D51FB6">
        <w:rPr>
          <w:rFonts w:ascii="TH SarabunIT๙" w:hAnsi="TH SarabunIT๙" w:cs="TH SarabunIT๙"/>
          <w:spacing w:val="2"/>
          <w:sz w:val="32"/>
          <w:szCs w:val="32"/>
          <w:cs/>
        </w:rPr>
        <w:t>โรงพยาบาลกันทรลักษ์</w:t>
      </w:r>
    </w:p>
    <w:p w14:paraId="39141C51" w14:textId="72635442" w:rsidR="00723DE7" w:rsidRDefault="00723DE7" w:rsidP="00CE5698">
      <w:pPr>
        <w:spacing w:after="0" w:line="240" w:lineRule="auto"/>
        <w:rPr>
          <w:rFonts w:ascii="TH SarabunIT๙" w:hAnsi="TH SarabunIT๙" w:cs="TH SarabunIT๙"/>
          <w:sz w:val="28"/>
        </w:rPr>
      </w:pPr>
    </w:p>
    <w:p w14:paraId="490898BE" w14:textId="0279D03E" w:rsidR="008F5246" w:rsidRDefault="008F5246" w:rsidP="008F524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D51FB6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8F524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แนวทางการบริหารงบประมาณกองทุนแพทย์แผนไทย (สปสช.) ปี </w:t>
      </w:r>
      <w:r w:rsidRPr="008F5246">
        <w:rPr>
          <w:rFonts w:ascii="TH SarabunIT๙" w:hAnsi="TH SarabunIT๙" w:cs="TH SarabunIT๙"/>
          <w:b/>
          <w:bCs/>
          <w:sz w:val="32"/>
          <w:szCs w:val="32"/>
        </w:rPr>
        <w:t>2569</w:t>
      </w:r>
    </w:p>
    <w:p w14:paraId="16369E7C" w14:textId="77777777" w:rsidR="008F5246" w:rsidRDefault="008F5246" w:rsidP="008F5246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14:paraId="348A83FE" w14:textId="3033EF7A" w:rsidR="008F5246" w:rsidRDefault="008F5246" w:rsidP="00CE5698">
      <w:pPr>
        <w:spacing w:after="0" w:line="240" w:lineRule="auto"/>
        <w:rPr>
          <w:rFonts w:ascii="TH SarabunIT๙" w:hAnsi="TH SarabunIT๙" w:cs="TH SarabunIT๙"/>
          <w:sz w:val="28"/>
        </w:rPr>
      </w:pPr>
      <w:r w:rsidRPr="008F5246">
        <w:rPr>
          <w:rFonts w:ascii="TH SarabunIT๙" w:hAnsi="TH SarabunIT๙" w:cs="TH SarabunIT๙"/>
          <w:sz w:val="28"/>
        </w:rPr>
        <w:drawing>
          <wp:inline distT="0" distB="0" distL="0" distR="0" wp14:anchorId="5376D670" wp14:editId="0D89DB10">
            <wp:extent cx="5940425" cy="2686685"/>
            <wp:effectExtent l="0" t="0" r="3175" b="0"/>
            <wp:docPr id="6" name="รูปภาพ 2">
              <a:extLst xmlns:a="http://schemas.openxmlformats.org/drawingml/2006/main">
                <a:ext uri="{FF2B5EF4-FFF2-40B4-BE49-F238E27FC236}">
                  <a16:creationId xmlns:a16="http://schemas.microsoft.com/office/drawing/2014/main" id="{D4FD25F8-FAD8-984C-701D-00A87F4C28D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>
                      <a:extLst>
                        <a:ext uri="{FF2B5EF4-FFF2-40B4-BE49-F238E27FC236}">
                          <a16:creationId xmlns:a16="http://schemas.microsoft.com/office/drawing/2014/main" id="{D4FD25F8-FAD8-984C-701D-00A87F4C28D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8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6F253" w14:textId="771B3C61" w:rsidR="008F5246" w:rsidRDefault="008F5246" w:rsidP="00CE5698">
      <w:pPr>
        <w:spacing w:after="0" w:line="240" w:lineRule="auto"/>
        <w:rPr>
          <w:rFonts w:ascii="TH SarabunIT๙" w:hAnsi="TH SarabunIT๙" w:cs="TH SarabunIT๙"/>
          <w:sz w:val="28"/>
        </w:rPr>
      </w:pPr>
    </w:p>
    <w:p w14:paraId="20F80831" w14:textId="77777777" w:rsidR="00B43F1F" w:rsidRDefault="00F929EF" w:rsidP="00B43F1F">
      <w:pPr>
        <w:spacing w:after="0"/>
        <w:ind w:left="850" w:hanging="493"/>
        <w:rPr>
          <w:rFonts w:ascii="TH SarabunIT๙" w:hAnsi="TH SarabunIT๙" w:cs="TH SarabunIT๙" w:hint="cs"/>
          <w:sz w:val="32"/>
          <w:szCs w:val="32"/>
        </w:rPr>
      </w:pPr>
      <w:r w:rsidRPr="00CE56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วัตถุประสงค์ </w:t>
      </w:r>
      <w:r w:rsidRPr="00CE5698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CE5698">
        <w:rPr>
          <w:rFonts w:ascii="TH SarabunIT๙" w:hAnsi="TH SarabunIT๙" w:cs="TH SarabunIT๙"/>
          <w:sz w:val="32"/>
          <w:szCs w:val="32"/>
          <w:cs/>
        </w:rPr>
        <w:t xml:space="preserve">เพื่อทราบ </w:t>
      </w:r>
    </w:p>
    <w:p w14:paraId="7989AFB5" w14:textId="3AF67E17" w:rsidR="00723DE7" w:rsidRDefault="00723DE7" w:rsidP="000C5EF0">
      <w:pPr>
        <w:pStyle w:val="a8"/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1D500B87" w14:textId="22D70559" w:rsidR="007F18EC" w:rsidRDefault="007F18EC" w:rsidP="000C5EF0">
      <w:pPr>
        <w:pStyle w:val="a8"/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2DF4EFDD" w14:textId="28A2C488" w:rsidR="007F18EC" w:rsidRDefault="007F18EC" w:rsidP="000C5EF0">
      <w:pPr>
        <w:pStyle w:val="a8"/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075A67AE" w14:textId="77777777" w:rsidR="007F18EC" w:rsidRPr="007F18EC" w:rsidRDefault="007F18EC" w:rsidP="000C5EF0">
      <w:pPr>
        <w:pStyle w:val="a8"/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sectPr w:rsidR="007F18EC" w:rsidRPr="007F18EC" w:rsidSect="004C4925">
      <w:pgSz w:w="11907" w:h="16839" w:code="9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E61BC0" w14:textId="77777777" w:rsidR="000B3D38" w:rsidRDefault="000B3D38" w:rsidP="00D910E9">
      <w:pPr>
        <w:spacing w:after="0" w:line="240" w:lineRule="auto"/>
      </w:pPr>
      <w:r>
        <w:separator/>
      </w:r>
    </w:p>
  </w:endnote>
  <w:endnote w:type="continuationSeparator" w:id="0">
    <w:p w14:paraId="5C707D46" w14:textId="77777777" w:rsidR="000B3D38" w:rsidRDefault="000B3D38" w:rsidP="00D910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7A1F9F" w14:textId="77777777" w:rsidR="000B3D38" w:rsidRDefault="000B3D38" w:rsidP="00D910E9">
      <w:pPr>
        <w:spacing w:after="0" w:line="240" w:lineRule="auto"/>
      </w:pPr>
      <w:r>
        <w:separator/>
      </w:r>
    </w:p>
  </w:footnote>
  <w:footnote w:type="continuationSeparator" w:id="0">
    <w:p w14:paraId="64DEC1A4" w14:textId="77777777" w:rsidR="000B3D38" w:rsidRDefault="000B3D38" w:rsidP="00D910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A6999"/>
    <w:multiLevelType w:val="hybridMultilevel"/>
    <w:tmpl w:val="52C83A30"/>
    <w:lvl w:ilvl="0" w:tplc="FFFFFFF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132F1905"/>
    <w:multiLevelType w:val="hybridMultilevel"/>
    <w:tmpl w:val="0DC6E3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BB2F9D"/>
    <w:multiLevelType w:val="hybridMultilevel"/>
    <w:tmpl w:val="52C83A30"/>
    <w:lvl w:ilvl="0" w:tplc="FFFFFFF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5452602"/>
    <w:multiLevelType w:val="hybridMultilevel"/>
    <w:tmpl w:val="3B022C2C"/>
    <w:lvl w:ilvl="0" w:tplc="F99C6A2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25D2162D"/>
    <w:multiLevelType w:val="hybridMultilevel"/>
    <w:tmpl w:val="02E09E58"/>
    <w:lvl w:ilvl="0" w:tplc="2244DD4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441383"/>
    <w:multiLevelType w:val="hybridMultilevel"/>
    <w:tmpl w:val="F7900CDA"/>
    <w:lvl w:ilvl="0" w:tplc="594AD528">
      <w:numFmt w:val="bullet"/>
      <w:lvlText w:val=""/>
      <w:lvlJc w:val="left"/>
      <w:pPr>
        <w:ind w:left="720" w:hanging="360"/>
      </w:pPr>
      <w:rPr>
        <w:rFonts w:ascii="Symbol" w:eastAsiaTheme="minorHAnsi" w:hAnsi="Symbol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5A2F5D"/>
    <w:multiLevelType w:val="hybridMultilevel"/>
    <w:tmpl w:val="495CA130"/>
    <w:lvl w:ilvl="0" w:tplc="19C0526C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378E03D2"/>
    <w:multiLevelType w:val="hybridMultilevel"/>
    <w:tmpl w:val="A4107760"/>
    <w:lvl w:ilvl="0" w:tplc="20409C74">
      <w:start w:val="13"/>
      <w:numFmt w:val="bullet"/>
      <w:lvlText w:val="-"/>
      <w:lvlJc w:val="left"/>
      <w:pPr>
        <w:ind w:left="3444" w:hanging="360"/>
      </w:pPr>
      <w:rPr>
        <w:rFonts w:ascii="TH SarabunIT๙" w:eastAsiaTheme="minorHAnsi" w:hAnsi="TH SarabunIT๙" w:cs="TH SarabunIT๙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41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8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6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3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0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7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4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204" w:hanging="360"/>
      </w:pPr>
      <w:rPr>
        <w:rFonts w:ascii="Wingdings" w:hAnsi="Wingdings" w:hint="default"/>
      </w:rPr>
    </w:lvl>
  </w:abstractNum>
  <w:abstractNum w:abstractNumId="8" w15:restartNumberingAfterBreak="0">
    <w:nsid w:val="3E5632EA"/>
    <w:multiLevelType w:val="hybridMultilevel"/>
    <w:tmpl w:val="DD104F3E"/>
    <w:lvl w:ilvl="0" w:tplc="F4668E06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A84B43"/>
    <w:multiLevelType w:val="multilevel"/>
    <w:tmpl w:val="F1888AE2"/>
    <w:lvl w:ilvl="0">
      <w:start w:val="1"/>
      <w:numFmt w:val="decimal"/>
      <w:lvlText w:val="%1."/>
      <w:lvlJc w:val="left"/>
      <w:pPr>
        <w:ind w:left="1080" w:hanging="360"/>
      </w:pPr>
      <w:rPr>
        <w:b/>
        <w:bCs/>
      </w:rPr>
    </w:lvl>
    <w:lvl w:ilvl="1">
      <w:start w:val="2"/>
      <w:numFmt w:val="decimal"/>
      <w:isLgl/>
      <w:lvlText w:val="%1.%2"/>
      <w:lvlJc w:val="left"/>
      <w:pPr>
        <w:ind w:left="1932" w:hanging="492"/>
      </w:pPr>
      <w:rPr>
        <w:b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b/>
      </w:rPr>
    </w:lvl>
    <w:lvl w:ilvl="3">
      <w:start w:val="1"/>
      <w:numFmt w:val="decimal"/>
      <w:isLgl/>
      <w:lvlText w:val="%1.%2.%3.%4"/>
      <w:lvlJc w:val="left"/>
      <w:pPr>
        <w:ind w:left="3600" w:hanging="720"/>
      </w:pPr>
      <w:rPr>
        <w:b/>
      </w:rPr>
    </w:lvl>
    <w:lvl w:ilvl="4">
      <w:start w:val="1"/>
      <w:numFmt w:val="decimal"/>
      <w:isLgl/>
      <w:lvlText w:val="%1.%2.%3.%4.%5"/>
      <w:lvlJc w:val="left"/>
      <w:pPr>
        <w:ind w:left="4680" w:hanging="1080"/>
      </w:pPr>
      <w:rPr>
        <w:b/>
      </w:rPr>
    </w:lvl>
    <w:lvl w:ilvl="5">
      <w:start w:val="1"/>
      <w:numFmt w:val="decimal"/>
      <w:isLgl/>
      <w:lvlText w:val="%1.%2.%3.%4.%5.%6"/>
      <w:lvlJc w:val="left"/>
      <w:pPr>
        <w:ind w:left="5400" w:hanging="1080"/>
      </w:pPr>
      <w:rPr>
        <w:b/>
      </w:rPr>
    </w:lvl>
    <w:lvl w:ilvl="6">
      <w:start w:val="1"/>
      <w:numFmt w:val="decimal"/>
      <w:isLgl/>
      <w:lvlText w:val="%1.%2.%3.%4.%5.%6.%7"/>
      <w:lvlJc w:val="left"/>
      <w:pPr>
        <w:ind w:left="6480" w:hanging="1440"/>
      </w:pPr>
      <w:rPr>
        <w:b/>
      </w:rPr>
    </w:lvl>
    <w:lvl w:ilvl="7">
      <w:start w:val="1"/>
      <w:numFmt w:val="decimal"/>
      <w:isLgl/>
      <w:lvlText w:val="%1.%2.%3.%4.%5.%6.%7.%8"/>
      <w:lvlJc w:val="left"/>
      <w:pPr>
        <w:ind w:left="7200" w:hanging="1440"/>
      </w:pPr>
      <w:rPr>
        <w:b/>
      </w:rPr>
    </w:lvl>
    <w:lvl w:ilvl="8">
      <w:start w:val="1"/>
      <w:numFmt w:val="decimal"/>
      <w:isLgl/>
      <w:lvlText w:val="%1.%2.%3.%4.%5.%6.%7.%8.%9"/>
      <w:lvlJc w:val="left"/>
      <w:pPr>
        <w:ind w:left="8280" w:hanging="1800"/>
      </w:pPr>
      <w:rPr>
        <w:b/>
      </w:rPr>
    </w:lvl>
  </w:abstractNum>
  <w:abstractNum w:abstractNumId="10" w15:restartNumberingAfterBreak="0">
    <w:nsid w:val="49AA5047"/>
    <w:multiLevelType w:val="hybridMultilevel"/>
    <w:tmpl w:val="52C83A30"/>
    <w:lvl w:ilvl="0" w:tplc="FFFFFFF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4C8E3A0E"/>
    <w:multiLevelType w:val="hybridMultilevel"/>
    <w:tmpl w:val="52C83A30"/>
    <w:lvl w:ilvl="0" w:tplc="613217A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582D09A0"/>
    <w:multiLevelType w:val="hybridMultilevel"/>
    <w:tmpl w:val="F5A09BC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F82701"/>
    <w:multiLevelType w:val="hybridMultilevel"/>
    <w:tmpl w:val="B686BB8A"/>
    <w:lvl w:ilvl="0" w:tplc="17CA0218">
      <w:start w:val="1"/>
      <w:numFmt w:val="decimal"/>
      <w:lvlText w:val="%1)"/>
      <w:lvlJc w:val="left"/>
      <w:pPr>
        <w:ind w:left="2521" w:hanging="360"/>
      </w:pPr>
    </w:lvl>
    <w:lvl w:ilvl="1" w:tplc="04090019">
      <w:start w:val="1"/>
      <w:numFmt w:val="lowerLetter"/>
      <w:lvlText w:val="%2."/>
      <w:lvlJc w:val="left"/>
      <w:pPr>
        <w:ind w:left="3241" w:hanging="360"/>
      </w:pPr>
    </w:lvl>
    <w:lvl w:ilvl="2" w:tplc="0409001B">
      <w:start w:val="1"/>
      <w:numFmt w:val="lowerRoman"/>
      <w:lvlText w:val="%3."/>
      <w:lvlJc w:val="right"/>
      <w:pPr>
        <w:ind w:left="3961" w:hanging="180"/>
      </w:pPr>
    </w:lvl>
    <w:lvl w:ilvl="3" w:tplc="0409000F">
      <w:start w:val="1"/>
      <w:numFmt w:val="decimal"/>
      <w:lvlText w:val="%4."/>
      <w:lvlJc w:val="left"/>
      <w:pPr>
        <w:ind w:left="4681" w:hanging="360"/>
      </w:pPr>
    </w:lvl>
    <w:lvl w:ilvl="4" w:tplc="04090019">
      <w:start w:val="1"/>
      <w:numFmt w:val="lowerLetter"/>
      <w:lvlText w:val="%5."/>
      <w:lvlJc w:val="left"/>
      <w:pPr>
        <w:ind w:left="5401" w:hanging="360"/>
      </w:pPr>
    </w:lvl>
    <w:lvl w:ilvl="5" w:tplc="0409001B">
      <w:start w:val="1"/>
      <w:numFmt w:val="lowerRoman"/>
      <w:lvlText w:val="%6."/>
      <w:lvlJc w:val="right"/>
      <w:pPr>
        <w:ind w:left="6121" w:hanging="180"/>
      </w:pPr>
    </w:lvl>
    <w:lvl w:ilvl="6" w:tplc="0409000F">
      <w:start w:val="1"/>
      <w:numFmt w:val="decimal"/>
      <w:lvlText w:val="%7."/>
      <w:lvlJc w:val="left"/>
      <w:pPr>
        <w:ind w:left="6841" w:hanging="360"/>
      </w:pPr>
    </w:lvl>
    <w:lvl w:ilvl="7" w:tplc="04090019">
      <w:start w:val="1"/>
      <w:numFmt w:val="lowerLetter"/>
      <w:lvlText w:val="%8."/>
      <w:lvlJc w:val="left"/>
      <w:pPr>
        <w:ind w:left="7561" w:hanging="360"/>
      </w:pPr>
    </w:lvl>
    <w:lvl w:ilvl="8" w:tplc="0409001B">
      <w:start w:val="1"/>
      <w:numFmt w:val="lowerRoman"/>
      <w:lvlText w:val="%9."/>
      <w:lvlJc w:val="right"/>
      <w:pPr>
        <w:ind w:left="8281" w:hanging="180"/>
      </w:pPr>
    </w:lvl>
  </w:abstractNum>
  <w:num w:numId="1" w16cid:durableId="2018656666">
    <w:abstractNumId w:val="5"/>
  </w:num>
  <w:num w:numId="2" w16cid:durableId="183520167">
    <w:abstractNumId w:val="7"/>
  </w:num>
  <w:num w:numId="3" w16cid:durableId="1492865038">
    <w:abstractNumId w:val="3"/>
  </w:num>
  <w:num w:numId="4" w16cid:durableId="911160442">
    <w:abstractNumId w:val="8"/>
  </w:num>
  <w:num w:numId="5" w16cid:durableId="504902515">
    <w:abstractNumId w:val="1"/>
  </w:num>
  <w:num w:numId="6" w16cid:durableId="553733041">
    <w:abstractNumId w:val="4"/>
  </w:num>
  <w:num w:numId="7" w16cid:durableId="1780949503">
    <w:abstractNumId w:val="12"/>
  </w:num>
  <w:num w:numId="8" w16cid:durableId="366565742">
    <w:abstractNumId w:val="6"/>
  </w:num>
  <w:num w:numId="9" w16cid:durableId="1838492342">
    <w:abstractNumId w:val="9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95121046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830517618">
    <w:abstractNumId w:val="11"/>
  </w:num>
  <w:num w:numId="12" w16cid:durableId="126632342">
    <w:abstractNumId w:val="0"/>
  </w:num>
  <w:num w:numId="13" w16cid:durableId="1623421079">
    <w:abstractNumId w:val="2"/>
  </w:num>
  <w:num w:numId="14" w16cid:durableId="64770606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6235"/>
    <w:rsid w:val="000145A8"/>
    <w:rsid w:val="000167B1"/>
    <w:rsid w:val="00030CA2"/>
    <w:rsid w:val="000740F3"/>
    <w:rsid w:val="00097DE7"/>
    <w:rsid w:val="000A1405"/>
    <w:rsid w:val="000B0840"/>
    <w:rsid w:val="000B3424"/>
    <w:rsid w:val="000B3D38"/>
    <w:rsid w:val="000C1EEB"/>
    <w:rsid w:val="000C5EF0"/>
    <w:rsid w:val="000C7DAD"/>
    <w:rsid w:val="000E72FE"/>
    <w:rsid w:val="000F6FA4"/>
    <w:rsid w:val="0010356A"/>
    <w:rsid w:val="00111837"/>
    <w:rsid w:val="001177B0"/>
    <w:rsid w:val="00125077"/>
    <w:rsid w:val="00137E8D"/>
    <w:rsid w:val="001443A8"/>
    <w:rsid w:val="00152113"/>
    <w:rsid w:val="001859DE"/>
    <w:rsid w:val="0019411E"/>
    <w:rsid w:val="00195947"/>
    <w:rsid w:val="001A4CA8"/>
    <w:rsid w:val="001B3E67"/>
    <w:rsid w:val="001D2838"/>
    <w:rsid w:val="001D4753"/>
    <w:rsid w:val="001D4A71"/>
    <w:rsid w:val="001D5445"/>
    <w:rsid w:val="001F06E5"/>
    <w:rsid w:val="002117D8"/>
    <w:rsid w:val="0021258E"/>
    <w:rsid w:val="0021534C"/>
    <w:rsid w:val="002379ED"/>
    <w:rsid w:val="00277F12"/>
    <w:rsid w:val="00286CAF"/>
    <w:rsid w:val="002B1D76"/>
    <w:rsid w:val="002D6136"/>
    <w:rsid w:val="003118C8"/>
    <w:rsid w:val="00330865"/>
    <w:rsid w:val="003324BF"/>
    <w:rsid w:val="003358E9"/>
    <w:rsid w:val="00351FBF"/>
    <w:rsid w:val="00357686"/>
    <w:rsid w:val="003C43ED"/>
    <w:rsid w:val="003C79C2"/>
    <w:rsid w:val="003D66F4"/>
    <w:rsid w:val="003E21CF"/>
    <w:rsid w:val="00411869"/>
    <w:rsid w:val="004307E9"/>
    <w:rsid w:val="00434200"/>
    <w:rsid w:val="004615E1"/>
    <w:rsid w:val="00467149"/>
    <w:rsid w:val="0047268F"/>
    <w:rsid w:val="0049774E"/>
    <w:rsid w:val="004C064A"/>
    <w:rsid w:val="004C4925"/>
    <w:rsid w:val="004C7F96"/>
    <w:rsid w:val="004D153B"/>
    <w:rsid w:val="00524695"/>
    <w:rsid w:val="00526485"/>
    <w:rsid w:val="0054368D"/>
    <w:rsid w:val="0054434B"/>
    <w:rsid w:val="005443AF"/>
    <w:rsid w:val="00546E0B"/>
    <w:rsid w:val="00596B27"/>
    <w:rsid w:val="005C631B"/>
    <w:rsid w:val="005E14C4"/>
    <w:rsid w:val="006E526A"/>
    <w:rsid w:val="00723DE7"/>
    <w:rsid w:val="00730786"/>
    <w:rsid w:val="00733B12"/>
    <w:rsid w:val="007526FE"/>
    <w:rsid w:val="007A26BE"/>
    <w:rsid w:val="007B0397"/>
    <w:rsid w:val="007B1CA4"/>
    <w:rsid w:val="007F18EC"/>
    <w:rsid w:val="00807F58"/>
    <w:rsid w:val="0081080C"/>
    <w:rsid w:val="008334C7"/>
    <w:rsid w:val="008348C4"/>
    <w:rsid w:val="0084259B"/>
    <w:rsid w:val="00855A44"/>
    <w:rsid w:val="00881B2D"/>
    <w:rsid w:val="008839C0"/>
    <w:rsid w:val="0089000C"/>
    <w:rsid w:val="008C6ADD"/>
    <w:rsid w:val="008E7B2A"/>
    <w:rsid w:val="008F5246"/>
    <w:rsid w:val="008F714C"/>
    <w:rsid w:val="00912FB5"/>
    <w:rsid w:val="00936514"/>
    <w:rsid w:val="00950638"/>
    <w:rsid w:val="00973A58"/>
    <w:rsid w:val="00992E24"/>
    <w:rsid w:val="009A00B8"/>
    <w:rsid w:val="009D3DFF"/>
    <w:rsid w:val="009D504D"/>
    <w:rsid w:val="009D731B"/>
    <w:rsid w:val="00A03AFA"/>
    <w:rsid w:val="00A11325"/>
    <w:rsid w:val="00A76998"/>
    <w:rsid w:val="00A93047"/>
    <w:rsid w:val="00A97CAC"/>
    <w:rsid w:val="00AC7FD6"/>
    <w:rsid w:val="00AD40EB"/>
    <w:rsid w:val="00AE17A8"/>
    <w:rsid w:val="00B05186"/>
    <w:rsid w:val="00B27E23"/>
    <w:rsid w:val="00B351F3"/>
    <w:rsid w:val="00B3535D"/>
    <w:rsid w:val="00B43F1F"/>
    <w:rsid w:val="00B611AB"/>
    <w:rsid w:val="00B82056"/>
    <w:rsid w:val="00BB2E02"/>
    <w:rsid w:val="00BC06A8"/>
    <w:rsid w:val="00BE7103"/>
    <w:rsid w:val="00C1307D"/>
    <w:rsid w:val="00C22D95"/>
    <w:rsid w:val="00C26CE1"/>
    <w:rsid w:val="00C73473"/>
    <w:rsid w:val="00CA1773"/>
    <w:rsid w:val="00CB2867"/>
    <w:rsid w:val="00CC24BB"/>
    <w:rsid w:val="00CC6235"/>
    <w:rsid w:val="00CC6D5C"/>
    <w:rsid w:val="00CE5698"/>
    <w:rsid w:val="00CE6F6C"/>
    <w:rsid w:val="00CF3050"/>
    <w:rsid w:val="00D02867"/>
    <w:rsid w:val="00D35BA9"/>
    <w:rsid w:val="00D446D6"/>
    <w:rsid w:val="00D51FB6"/>
    <w:rsid w:val="00D52C57"/>
    <w:rsid w:val="00D57642"/>
    <w:rsid w:val="00D62902"/>
    <w:rsid w:val="00D70C7D"/>
    <w:rsid w:val="00D739DA"/>
    <w:rsid w:val="00D910E9"/>
    <w:rsid w:val="00DB0DC6"/>
    <w:rsid w:val="00DC0EDA"/>
    <w:rsid w:val="00DF6480"/>
    <w:rsid w:val="00DF6529"/>
    <w:rsid w:val="00DF7750"/>
    <w:rsid w:val="00DF7B37"/>
    <w:rsid w:val="00E069BB"/>
    <w:rsid w:val="00E0728C"/>
    <w:rsid w:val="00E13D4B"/>
    <w:rsid w:val="00E32E09"/>
    <w:rsid w:val="00E4776A"/>
    <w:rsid w:val="00E60781"/>
    <w:rsid w:val="00E63681"/>
    <w:rsid w:val="00E70DD8"/>
    <w:rsid w:val="00E77823"/>
    <w:rsid w:val="00E8566D"/>
    <w:rsid w:val="00EA07D9"/>
    <w:rsid w:val="00EA3880"/>
    <w:rsid w:val="00EA53DB"/>
    <w:rsid w:val="00EC3923"/>
    <w:rsid w:val="00EF3021"/>
    <w:rsid w:val="00EF31AD"/>
    <w:rsid w:val="00F14908"/>
    <w:rsid w:val="00F23D80"/>
    <w:rsid w:val="00F50E3C"/>
    <w:rsid w:val="00F9004C"/>
    <w:rsid w:val="00F92155"/>
    <w:rsid w:val="00F929EF"/>
    <w:rsid w:val="00FB6476"/>
    <w:rsid w:val="00FC7783"/>
    <w:rsid w:val="00FD08DA"/>
    <w:rsid w:val="00FD7AC9"/>
    <w:rsid w:val="00FF6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21D7D0"/>
  <w15:docId w15:val="{40C39331-54A5-461A-9E67-C2F39C9FF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86CA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C62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D910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D910E9"/>
  </w:style>
  <w:style w:type="paragraph" w:styleId="a6">
    <w:name w:val="footer"/>
    <w:basedOn w:val="a"/>
    <w:link w:val="a7"/>
    <w:uiPriority w:val="99"/>
    <w:unhideWhenUsed/>
    <w:rsid w:val="00D910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D910E9"/>
  </w:style>
  <w:style w:type="paragraph" w:styleId="a8">
    <w:name w:val="List Paragraph"/>
    <w:basedOn w:val="a"/>
    <w:uiPriority w:val="34"/>
    <w:qFormat/>
    <w:rsid w:val="00A76998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B82056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B82056"/>
    <w:rPr>
      <w:rFonts w:ascii="Leelawadee" w:hAnsi="Leelawadee" w:cs="Angsana New"/>
      <w:sz w:val="18"/>
      <w:szCs w:val="22"/>
    </w:rPr>
  </w:style>
  <w:style w:type="paragraph" w:styleId="ab">
    <w:name w:val="Normal (Web)"/>
    <w:basedOn w:val="a"/>
    <w:uiPriority w:val="99"/>
    <w:semiHidden/>
    <w:unhideWhenUsed/>
    <w:rsid w:val="000C5EF0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804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6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757</TotalTime>
  <Pages>2</Pages>
  <Words>184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TTM</dc:creator>
  <cp:lastModifiedBy>ภาวนา โสภาลี</cp:lastModifiedBy>
  <cp:revision>61</cp:revision>
  <cp:lastPrinted>2023-09-27T01:51:00Z</cp:lastPrinted>
  <dcterms:created xsi:type="dcterms:W3CDTF">2023-08-17T07:15:00Z</dcterms:created>
  <dcterms:modified xsi:type="dcterms:W3CDTF">2025-09-25T15:04:00Z</dcterms:modified>
</cp:coreProperties>
</file>